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0B70FF3" w14:textId="77777777" w:rsidR="00EB2909" w:rsidRDefault="00EB2909" w:rsidP="00EE276D">
      <w:pPr>
        <w:jc w:val="center"/>
        <w:rPr>
          <w:b/>
          <w:bCs/>
        </w:rPr>
      </w:pPr>
    </w:p>
    <w:p w14:paraId="70B7105E" w14:textId="77777777" w:rsidR="00EB2909" w:rsidRDefault="00F56BC0" w:rsidP="00EE276D">
      <w:pPr>
        <w:pBdr>
          <w:top w:val="single" w:sz="6" w:space="1" w:color="000000"/>
          <w:left w:val="single" w:sz="6" w:space="1" w:color="000000"/>
          <w:bottom w:val="single" w:sz="6" w:space="1" w:color="000000"/>
          <w:right w:val="single" w:sz="6" w:space="1" w:color="000000"/>
        </w:pBdr>
        <w:jc w:val="both"/>
      </w:pPr>
      <w:bookmarkStart w:id="0" w:name="_Hlk213925503"/>
      <w:r>
        <w:t>ОБРАЗЕЦ №1 на доклад по процедура за участие в конференция</w:t>
      </w:r>
    </w:p>
    <w:bookmarkEnd w:id="0"/>
    <w:p w14:paraId="70B7105F" w14:textId="77777777" w:rsidR="00EB2909" w:rsidRDefault="00F56BC0" w:rsidP="00EE276D">
      <w:pPr>
        <w:ind w:left="2160" w:firstLine="2790"/>
      </w:pPr>
      <w:r>
        <w:t>До доц. д-р инж. Димитър Пешев</w:t>
      </w:r>
    </w:p>
    <w:p w14:paraId="70B71060" w14:textId="77777777" w:rsidR="00EB2909" w:rsidRDefault="00F56BC0" w:rsidP="00EE276D">
      <w:pPr>
        <w:ind w:left="5580"/>
      </w:pPr>
      <w:r>
        <w:t>Ръководител на проект BG05SFPR001-3.004-0009-С01 „Подкрепа за развитие на проектна докторантура и създаване на докторантско училище в</w:t>
      </w:r>
    </w:p>
    <w:p w14:paraId="70B71061" w14:textId="77777777" w:rsidR="00EB2909" w:rsidRDefault="00F56BC0" w:rsidP="00EE276D">
      <w:pPr>
        <w:ind w:left="5580"/>
      </w:pPr>
      <w:proofErr w:type="spellStart"/>
      <w:r>
        <w:t>Химикотехнологичен</w:t>
      </w:r>
      <w:proofErr w:type="spellEnd"/>
      <w:r>
        <w:t xml:space="preserve"> и металургичен университет“</w:t>
      </w:r>
    </w:p>
    <w:p w14:paraId="70B71062" w14:textId="77777777" w:rsidR="00EB2909" w:rsidRDefault="00EB2909" w:rsidP="00EE276D">
      <w:pPr>
        <w:ind w:left="6120" w:firstLine="360"/>
        <w:jc w:val="right"/>
      </w:pPr>
    </w:p>
    <w:p w14:paraId="70B71063" w14:textId="77777777" w:rsidR="00EB2909" w:rsidRDefault="00EB2909" w:rsidP="00EE276D">
      <w:pPr>
        <w:ind w:left="6120" w:firstLine="360"/>
        <w:jc w:val="right"/>
      </w:pPr>
    </w:p>
    <w:p w14:paraId="70B71064" w14:textId="77777777" w:rsidR="00EB2909" w:rsidRDefault="00F56BC0" w:rsidP="00EE276D">
      <w:pPr>
        <w:ind w:left="540"/>
        <w:jc w:val="center"/>
      </w:pPr>
      <w:r>
        <w:t>ДОКЛАД</w:t>
      </w:r>
    </w:p>
    <w:p w14:paraId="70B71065" w14:textId="77777777" w:rsidR="00EB2909" w:rsidRDefault="00F56BC0" w:rsidP="00EE276D">
      <w:pPr>
        <w:ind w:left="540"/>
        <w:jc w:val="center"/>
      </w:pPr>
      <w:r>
        <w:t>от</w:t>
      </w:r>
    </w:p>
    <w:p w14:paraId="70B71066" w14:textId="77777777" w:rsidR="00EB2909" w:rsidRDefault="00EB2909" w:rsidP="00EE276D">
      <w:pPr>
        <w:ind w:left="540"/>
        <w:jc w:val="center"/>
      </w:pPr>
    </w:p>
    <w:p w14:paraId="70B71067" w14:textId="77777777" w:rsidR="00EB2909" w:rsidRDefault="00F56BC0" w:rsidP="00EE276D">
      <w:pPr>
        <w:ind w:left="540"/>
        <w:jc w:val="center"/>
      </w:pPr>
      <w:r>
        <w:t>………………………………………………………………..</w:t>
      </w:r>
    </w:p>
    <w:p w14:paraId="70B71068" w14:textId="77777777" w:rsidR="00EB2909" w:rsidRDefault="00F56BC0" w:rsidP="00EE276D">
      <w:pPr>
        <w:ind w:left="540"/>
        <w:jc w:val="center"/>
      </w:pPr>
      <w:r>
        <w:t>/име, фамилия/</w:t>
      </w:r>
    </w:p>
    <w:p w14:paraId="70B71069" w14:textId="77777777" w:rsidR="00EB2909" w:rsidRDefault="00F56BC0" w:rsidP="00EE276D">
      <w:pPr>
        <w:ind w:left="540"/>
        <w:jc w:val="center"/>
      </w:pPr>
      <w:r>
        <w:t>докторант по проекта</w:t>
      </w:r>
    </w:p>
    <w:p w14:paraId="70B7106A" w14:textId="77777777" w:rsidR="00EB2909" w:rsidRDefault="00EB2909" w:rsidP="00EE276D">
      <w:pPr>
        <w:ind w:left="540"/>
        <w:jc w:val="center"/>
      </w:pPr>
    </w:p>
    <w:p w14:paraId="70B7106B" w14:textId="77777777" w:rsidR="00EB2909" w:rsidRDefault="00EB2909" w:rsidP="00EE276D">
      <w:pPr>
        <w:ind w:left="540"/>
        <w:jc w:val="center"/>
      </w:pPr>
    </w:p>
    <w:p w14:paraId="70B7106C" w14:textId="77777777" w:rsidR="00EB2909" w:rsidRDefault="00F56BC0" w:rsidP="00EE276D">
      <w:pPr>
        <w:ind w:firstLine="540"/>
      </w:pPr>
      <w:r>
        <w:t>Уважаеми г-н Ръководител,</w:t>
      </w:r>
    </w:p>
    <w:p w14:paraId="70B7106D" w14:textId="77777777" w:rsidR="00EB2909" w:rsidRDefault="00F56BC0" w:rsidP="00EE276D">
      <w:pPr>
        <w:ind w:firstLine="540"/>
        <w:jc w:val="both"/>
      </w:pPr>
      <w:r>
        <w:t>Бих желал/а да бъда информиран/а за възможността да бъде финансирано участието ми в научна конференция ........................................................................, която ще се проведе на ..................................................... в ..........................................................  Намерението ми е да участвам с доклад на тема ...................................................................... (или ако е по-подходящо – в тематична секция ................................................... на конференцията), което е в съответствие с целите на проекта. Ако участието ми бъде финансирано от бюджета на проекта се задължавам да изпълня изискванията за информираност и публичност и да добавя на подходящо място в текста на доклада параграф със следното съдържание:</w:t>
      </w:r>
    </w:p>
    <w:p w14:paraId="70B7106F" w14:textId="6F5E7DA1" w:rsidR="00EB2909" w:rsidRDefault="00F56BC0" w:rsidP="00EE276D">
      <w:pPr>
        <w:ind w:firstLine="540"/>
        <w:jc w:val="both"/>
      </w:pPr>
      <w:r>
        <w:t xml:space="preserve">“Участието в настоящата конференция е осъществено с подкрепата на проект BG05SFPR001-3.004-0009-С01 „Подкрепа за развитие на проектна докторантура и създаване на докторантско училище в </w:t>
      </w:r>
      <w:proofErr w:type="spellStart"/>
      <w:r>
        <w:t>Химикотехнологичен</w:t>
      </w:r>
      <w:proofErr w:type="spellEnd"/>
      <w:r>
        <w:t xml:space="preserve"> и металургичен университет“, финансиран по Програма  „Образование“ 2021 - 2027 г”,</w:t>
      </w:r>
    </w:p>
    <w:p w14:paraId="70B71070" w14:textId="77777777" w:rsidR="00EB2909" w:rsidRPr="0092651E" w:rsidRDefault="00F56BC0" w:rsidP="00EE276D">
      <w:pPr>
        <w:ind w:firstLine="540"/>
        <w:jc w:val="both"/>
      </w:pPr>
      <w:r w:rsidRPr="0092651E">
        <w:t>или на английски език:</w:t>
      </w:r>
    </w:p>
    <w:p w14:paraId="70B71071" w14:textId="0518E334" w:rsidR="00EB2909" w:rsidRDefault="00F56BC0" w:rsidP="00EE276D">
      <w:pPr>
        <w:jc w:val="both"/>
        <w:rPr>
          <w:rFonts w:ascii="Courier New" w:eastAsia="Courier New" w:hAnsi="Courier New" w:cs="Courier New"/>
        </w:rPr>
      </w:pPr>
      <w:r w:rsidRPr="0092651E">
        <w:t>“</w:t>
      </w:r>
      <w:proofErr w:type="spellStart"/>
      <w:r w:rsidRPr="0092651E">
        <w:t>This</w:t>
      </w:r>
      <w:proofErr w:type="spellEnd"/>
      <w:r w:rsidRPr="0092651E">
        <w:t xml:space="preserve"> </w:t>
      </w:r>
      <w:proofErr w:type="spellStart"/>
      <w:r w:rsidRPr="0092651E">
        <w:t>material</w:t>
      </w:r>
      <w:proofErr w:type="spellEnd"/>
      <w:r w:rsidRPr="0092651E">
        <w:t xml:space="preserve"> (</w:t>
      </w:r>
      <w:proofErr w:type="spellStart"/>
      <w:r w:rsidRPr="0092651E">
        <w:t>presentation</w:t>
      </w:r>
      <w:proofErr w:type="spellEnd"/>
      <w:r w:rsidRPr="0092651E">
        <w:t xml:space="preserve">, </w:t>
      </w:r>
      <w:proofErr w:type="spellStart"/>
      <w:r w:rsidRPr="0092651E">
        <w:t>paper</w:t>
      </w:r>
      <w:proofErr w:type="spellEnd"/>
      <w:r w:rsidRPr="0092651E">
        <w:t xml:space="preserve">, </w:t>
      </w:r>
      <w:proofErr w:type="spellStart"/>
      <w:r w:rsidRPr="0092651E">
        <w:t>report</w:t>
      </w:r>
      <w:proofErr w:type="spellEnd"/>
      <w:r w:rsidRPr="0092651E">
        <w:t xml:space="preserve">) </w:t>
      </w:r>
      <w:proofErr w:type="spellStart"/>
      <w:r w:rsidRPr="0092651E">
        <w:t>has</w:t>
      </w:r>
      <w:proofErr w:type="spellEnd"/>
      <w:r w:rsidRPr="0092651E">
        <w:t xml:space="preserve"> </w:t>
      </w:r>
      <w:proofErr w:type="spellStart"/>
      <w:r w:rsidRPr="0092651E">
        <w:t>been</w:t>
      </w:r>
      <w:proofErr w:type="spellEnd"/>
      <w:r w:rsidRPr="0092651E">
        <w:t xml:space="preserve"> </w:t>
      </w:r>
      <w:proofErr w:type="spellStart"/>
      <w:r w:rsidRPr="0092651E">
        <w:t>supported</w:t>
      </w:r>
      <w:proofErr w:type="spellEnd"/>
      <w:r w:rsidRPr="0092651E">
        <w:t xml:space="preserve"> </w:t>
      </w:r>
      <w:proofErr w:type="spellStart"/>
      <w:r w:rsidRPr="0092651E">
        <w:t>by</w:t>
      </w:r>
      <w:proofErr w:type="spellEnd"/>
      <w:r w:rsidRPr="0092651E">
        <w:t xml:space="preserve"> </w:t>
      </w:r>
      <w:proofErr w:type="spellStart"/>
      <w:r w:rsidRPr="0092651E">
        <w:t>project</w:t>
      </w:r>
      <w:proofErr w:type="spellEnd"/>
      <w:r w:rsidRPr="0092651E">
        <w:t xml:space="preserve"> BG05SFPR001-3.004-0009-С01 "</w:t>
      </w:r>
      <w:proofErr w:type="spellStart"/>
      <w:r w:rsidRPr="0092651E">
        <w:t>Support</w:t>
      </w:r>
      <w:proofErr w:type="spellEnd"/>
      <w:r w:rsidRPr="0092651E">
        <w:t xml:space="preserve"> </w:t>
      </w:r>
      <w:proofErr w:type="spellStart"/>
      <w:r w:rsidRPr="0092651E">
        <w:t>for</w:t>
      </w:r>
      <w:proofErr w:type="spellEnd"/>
      <w:r w:rsidRPr="0092651E">
        <w:t xml:space="preserve"> </w:t>
      </w:r>
      <w:proofErr w:type="spellStart"/>
      <w:r w:rsidRPr="0092651E">
        <w:t>the</w:t>
      </w:r>
      <w:proofErr w:type="spellEnd"/>
      <w:r w:rsidRPr="0092651E">
        <w:t xml:space="preserve"> </w:t>
      </w:r>
      <w:proofErr w:type="spellStart"/>
      <w:r w:rsidRPr="0092651E">
        <w:t>development</w:t>
      </w:r>
      <w:proofErr w:type="spellEnd"/>
      <w:r w:rsidRPr="0092651E">
        <w:t xml:space="preserve"> </w:t>
      </w:r>
      <w:proofErr w:type="spellStart"/>
      <w:r w:rsidRPr="0092651E">
        <w:t>of</w:t>
      </w:r>
      <w:proofErr w:type="spellEnd"/>
      <w:r w:rsidRPr="0092651E">
        <w:t xml:space="preserve"> </w:t>
      </w:r>
      <w:proofErr w:type="spellStart"/>
      <w:r w:rsidRPr="0092651E">
        <w:t>project-based</w:t>
      </w:r>
      <w:proofErr w:type="spellEnd"/>
      <w:r w:rsidRPr="0092651E">
        <w:t xml:space="preserve"> </w:t>
      </w:r>
      <w:proofErr w:type="spellStart"/>
      <w:r w:rsidRPr="0092651E">
        <w:t>doctoral</w:t>
      </w:r>
      <w:proofErr w:type="spellEnd"/>
      <w:r w:rsidRPr="0092651E">
        <w:t xml:space="preserve"> </w:t>
      </w:r>
      <w:proofErr w:type="spellStart"/>
      <w:r w:rsidRPr="0092651E">
        <w:t>studies</w:t>
      </w:r>
      <w:proofErr w:type="spellEnd"/>
      <w:r w:rsidRPr="0092651E">
        <w:t xml:space="preserve"> </w:t>
      </w:r>
      <w:proofErr w:type="spellStart"/>
      <w:r w:rsidRPr="0092651E">
        <w:t>and</w:t>
      </w:r>
      <w:proofErr w:type="spellEnd"/>
      <w:r w:rsidRPr="0092651E">
        <w:t xml:space="preserve"> </w:t>
      </w:r>
      <w:proofErr w:type="spellStart"/>
      <w:r w:rsidRPr="0092651E">
        <w:t>the</w:t>
      </w:r>
      <w:proofErr w:type="spellEnd"/>
      <w:r w:rsidRPr="0092651E">
        <w:t xml:space="preserve"> </w:t>
      </w:r>
      <w:proofErr w:type="spellStart"/>
      <w:r w:rsidRPr="0092651E">
        <w:t>establishment</w:t>
      </w:r>
      <w:proofErr w:type="spellEnd"/>
      <w:r w:rsidRPr="0092651E">
        <w:t xml:space="preserve"> </w:t>
      </w:r>
      <w:proofErr w:type="spellStart"/>
      <w:r w:rsidRPr="0092651E">
        <w:t>of</w:t>
      </w:r>
      <w:proofErr w:type="spellEnd"/>
      <w:r w:rsidRPr="0092651E">
        <w:t xml:space="preserve"> a </w:t>
      </w:r>
      <w:proofErr w:type="spellStart"/>
      <w:r w:rsidRPr="0092651E">
        <w:t>doctoral</w:t>
      </w:r>
      <w:proofErr w:type="spellEnd"/>
      <w:r w:rsidRPr="0092651E">
        <w:t xml:space="preserve"> </w:t>
      </w:r>
      <w:proofErr w:type="spellStart"/>
      <w:r w:rsidRPr="0092651E">
        <w:t>school</w:t>
      </w:r>
      <w:proofErr w:type="spellEnd"/>
      <w:r w:rsidRPr="0092651E">
        <w:t xml:space="preserve"> </w:t>
      </w:r>
      <w:proofErr w:type="spellStart"/>
      <w:r w:rsidRPr="0092651E">
        <w:t>at</w:t>
      </w:r>
      <w:proofErr w:type="spellEnd"/>
      <w:r w:rsidRPr="0092651E">
        <w:t xml:space="preserve"> </w:t>
      </w:r>
      <w:proofErr w:type="spellStart"/>
      <w:r w:rsidRPr="0092651E">
        <w:t>the</w:t>
      </w:r>
      <w:proofErr w:type="spellEnd"/>
      <w:r w:rsidRPr="0092651E">
        <w:t xml:space="preserve"> </w:t>
      </w:r>
      <w:proofErr w:type="spellStart"/>
      <w:r w:rsidRPr="0092651E">
        <w:t>Un</w:t>
      </w:r>
      <w:r w:rsidR="00EE276D" w:rsidRPr="0092651E">
        <w:t>ІII</w:t>
      </w:r>
      <w:r w:rsidRPr="0092651E">
        <w:t>ersity</w:t>
      </w:r>
      <w:proofErr w:type="spellEnd"/>
      <w:r w:rsidRPr="0092651E">
        <w:t xml:space="preserve"> </w:t>
      </w:r>
      <w:proofErr w:type="spellStart"/>
      <w:r w:rsidRPr="0092651E">
        <w:t>of</w:t>
      </w:r>
      <w:proofErr w:type="spellEnd"/>
      <w:r w:rsidRPr="0092651E">
        <w:t xml:space="preserve"> Chemical Technology </w:t>
      </w:r>
      <w:proofErr w:type="spellStart"/>
      <w:r w:rsidRPr="0092651E">
        <w:t>and</w:t>
      </w:r>
      <w:proofErr w:type="spellEnd"/>
      <w:r w:rsidRPr="0092651E">
        <w:t xml:space="preserve"> </w:t>
      </w:r>
      <w:proofErr w:type="spellStart"/>
      <w:r w:rsidRPr="0092651E">
        <w:t>Metallurgy</w:t>
      </w:r>
      <w:proofErr w:type="spellEnd"/>
      <w:r w:rsidRPr="0092651E">
        <w:t xml:space="preserve">", </w:t>
      </w:r>
      <w:proofErr w:type="spellStart"/>
      <w:r w:rsidRPr="0092651E">
        <w:t>funded</w:t>
      </w:r>
      <w:proofErr w:type="spellEnd"/>
      <w:r w:rsidRPr="0092651E">
        <w:t xml:space="preserve"> </w:t>
      </w:r>
      <w:proofErr w:type="spellStart"/>
      <w:r w:rsidRPr="0092651E">
        <w:t>under</w:t>
      </w:r>
      <w:proofErr w:type="spellEnd"/>
      <w:r w:rsidRPr="0092651E">
        <w:t xml:space="preserve"> </w:t>
      </w:r>
      <w:proofErr w:type="spellStart"/>
      <w:r w:rsidRPr="0092651E">
        <w:t>the</w:t>
      </w:r>
      <w:proofErr w:type="spellEnd"/>
      <w:r w:rsidRPr="0092651E">
        <w:t xml:space="preserve"> </w:t>
      </w:r>
      <w:proofErr w:type="spellStart"/>
      <w:r w:rsidRPr="0092651E">
        <w:t>Education</w:t>
      </w:r>
      <w:proofErr w:type="spellEnd"/>
      <w:r w:rsidRPr="0092651E">
        <w:t xml:space="preserve"> </w:t>
      </w:r>
      <w:proofErr w:type="spellStart"/>
      <w:r w:rsidRPr="0092651E">
        <w:t>Program</w:t>
      </w:r>
      <w:proofErr w:type="spellEnd"/>
      <w:r w:rsidRPr="0092651E">
        <w:t xml:space="preserve"> 2021 - 2027”</w:t>
      </w:r>
      <w:r w:rsidRPr="0092651E">
        <w:rPr>
          <w:rFonts w:ascii="Courier New" w:eastAsia="Courier New" w:hAnsi="Courier New" w:cs="Courier New"/>
        </w:rPr>
        <w:t>.</w:t>
      </w:r>
    </w:p>
    <w:p w14:paraId="70B71072" w14:textId="77777777" w:rsidR="00EB2909" w:rsidRDefault="00EB2909" w:rsidP="00EE276D">
      <w:pPr>
        <w:ind w:firstLine="540"/>
        <w:jc w:val="both"/>
      </w:pPr>
    </w:p>
    <w:p w14:paraId="70B71073" w14:textId="77777777" w:rsidR="00EB2909" w:rsidRDefault="00F56BC0" w:rsidP="00EE276D">
      <w:pPr>
        <w:ind w:firstLine="540"/>
        <w:jc w:val="both"/>
      </w:pPr>
      <w:r>
        <w:t>Прилагам покана за участие.</w:t>
      </w:r>
    </w:p>
    <w:p w14:paraId="70B71074" w14:textId="77777777" w:rsidR="00EB2909" w:rsidRDefault="00EB2909" w:rsidP="00EE276D">
      <w:pPr>
        <w:ind w:left="540"/>
        <w:jc w:val="center"/>
      </w:pPr>
    </w:p>
    <w:p w14:paraId="70B71075" w14:textId="77777777" w:rsidR="00EB2909" w:rsidRDefault="00F56BC0" w:rsidP="00EE276D">
      <w:pPr>
        <w:ind w:left="540"/>
      </w:pPr>
      <w:r>
        <w:t>Дата: .............................                                                           Подпис:</w:t>
      </w:r>
    </w:p>
    <w:p w14:paraId="70B71076" w14:textId="77777777" w:rsidR="00EB2909" w:rsidRDefault="00F56BC0" w:rsidP="00EE276D">
      <w:pPr>
        <w:pBdr>
          <w:bottom w:val="single" w:sz="6" w:space="1" w:color="000000"/>
        </w:pBdr>
        <w:jc w:val="center"/>
      </w:pPr>
      <w:r>
        <w:t xml:space="preserve">                                                                                                  </w:t>
      </w:r>
    </w:p>
    <w:p w14:paraId="70B71077" w14:textId="77777777" w:rsidR="00EB2909" w:rsidRDefault="00EB2909" w:rsidP="00EE276D"/>
    <w:p w14:paraId="70B71078" w14:textId="77777777" w:rsidR="00EB2909" w:rsidRDefault="00F56BC0" w:rsidP="00EE276D">
      <w:pPr>
        <w:ind w:left="540"/>
      </w:pPr>
      <w:r>
        <w:t>Исканата финансова подкрепа отговаря/не отговаря на целите на проекта.</w:t>
      </w:r>
    </w:p>
    <w:p w14:paraId="70B71079" w14:textId="77777777" w:rsidR="00EB2909" w:rsidRDefault="00F56BC0" w:rsidP="00EE276D">
      <w:pPr>
        <w:ind w:left="540"/>
      </w:pPr>
      <w:r>
        <w:t>Бюджета на проекта разполага/не разполага с ресурс за реализиране на подкрепата.</w:t>
      </w:r>
    </w:p>
    <w:p w14:paraId="70B7107A" w14:textId="77777777" w:rsidR="00EB2909" w:rsidRDefault="00EB2909" w:rsidP="00EE276D">
      <w:pPr>
        <w:ind w:left="540"/>
      </w:pPr>
    </w:p>
    <w:p w14:paraId="70B7107B" w14:textId="58B2D593" w:rsidR="00EB2909" w:rsidRDefault="00F56BC0" w:rsidP="00EE276D">
      <w:pPr>
        <w:ind w:left="540"/>
      </w:pPr>
      <w:r>
        <w:tab/>
      </w:r>
      <w:r>
        <w:tab/>
      </w:r>
      <w:r>
        <w:tab/>
      </w:r>
      <w:r>
        <w:tab/>
      </w:r>
    </w:p>
    <w:p w14:paraId="70B7107C" w14:textId="77777777" w:rsidR="00EB2909" w:rsidRDefault="00F56BC0" w:rsidP="00EE276D">
      <w:pPr>
        <w:ind w:left="540"/>
      </w:pPr>
      <w:r>
        <w:t>Дата: .............................</w:t>
      </w:r>
      <w:r>
        <w:tab/>
      </w:r>
      <w:r>
        <w:tab/>
        <w:t>Координатор на дейността:</w:t>
      </w:r>
    </w:p>
    <w:p w14:paraId="70B7107E" w14:textId="5FB85CFE" w:rsidR="00EB2909" w:rsidRPr="00A77133" w:rsidRDefault="00F56BC0" w:rsidP="00A77133">
      <w:pPr>
        <w:ind w:left="540"/>
        <w:rPr>
          <w:lang w:val="bg-BG"/>
        </w:rPr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/доц. В. Тотева/</w:t>
      </w:r>
    </w:p>
    <w:sectPr w:rsidR="00EB2909" w:rsidRPr="00A77133">
      <w:headerReference w:type="default" r:id="rId8"/>
      <w:footerReference w:type="default" r:id="rId9"/>
      <w:pgSz w:w="11906" w:h="16838"/>
      <w:pgMar w:top="1134" w:right="1106" w:bottom="990" w:left="1170" w:header="144" w:footer="441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5D02EBC" w14:textId="77777777" w:rsidR="0001189D" w:rsidRDefault="0001189D">
      <w:r>
        <w:separator/>
      </w:r>
    </w:p>
  </w:endnote>
  <w:endnote w:type="continuationSeparator" w:id="0">
    <w:p w14:paraId="6632E645" w14:textId="77777777" w:rsidR="0001189D" w:rsidRDefault="0001189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1" w:fontKey="{4CAC444F-B734-4D62-AEC6-626787D96470}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  <w:embedRegular r:id="rId2" w:fontKey="{3438076C-80D7-4B1A-8F60-137F319EAC56}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  <w:embedRegular r:id="rId3" w:fontKey="{0339C740-175E-496C-A076-5AE6DE5BA3B7}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A991C24" w14:textId="77777777" w:rsidR="004640DA" w:rsidRDefault="004640DA" w:rsidP="004640DA">
    <w:pPr>
      <w:pStyle w:val="aff1"/>
      <w:pBdr>
        <w:bottom w:val="single" w:sz="6" w:space="1" w:color="000000"/>
      </w:pBdr>
      <w:spacing w:before="0" w:beforeAutospacing="0" w:after="0" w:afterAutospacing="0"/>
      <w:jc w:val="both"/>
    </w:pPr>
  </w:p>
  <w:p w14:paraId="6ED9715C" w14:textId="77777777" w:rsidR="004640DA" w:rsidRDefault="004640DA" w:rsidP="004640DA">
    <w:pPr>
      <w:pStyle w:val="aff1"/>
      <w:spacing w:before="0" w:beforeAutospacing="0" w:after="0" w:afterAutospacing="0"/>
    </w:pPr>
    <w:proofErr w:type="spellStart"/>
    <w:r>
      <w:rPr>
        <w:color w:val="000000"/>
        <w:sz w:val="20"/>
        <w:szCs w:val="20"/>
      </w:rPr>
      <w:t>Проект</w:t>
    </w:r>
    <w:proofErr w:type="spellEnd"/>
    <w:r>
      <w:rPr>
        <w:color w:val="000000"/>
        <w:sz w:val="20"/>
        <w:szCs w:val="20"/>
      </w:rPr>
      <w:t>: BG05SFPR001-3.004-0009-С01 „</w:t>
    </w:r>
    <w:proofErr w:type="spellStart"/>
    <w:r>
      <w:rPr>
        <w:color w:val="000000"/>
        <w:sz w:val="20"/>
        <w:szCs w:val="20"/>
      </w:rPr>
      <w:t>Подкрепа</w:t>
    </w:r>
    <w:proofErr w:type="spellEnd"/>
    <w:r>
      <w:rPr>
        <w:color w:val="000000"/>
        <w:sz w:val="20"/>
        <w:szCs w:val="20"/>
      </w:rPr>
      <w:t xml:space="preserve"> </w:t>
    </w:r>
    <w:proofErr w:type="spellStart"/>
    <w:r>
      <w:rPr>
        <w:color w:val="000000"/>
        <w:sz w:val="20"/>
        <w:szCs w:val="20"/>
      </w:rPr>
      <w:t>за</w:t>
    </w:r>
    <w:proofErr w:type="spellEnd"/>
    <w:r>
      <w:rPr>
        <w:color w:val="000000"/>
        <w:sz w:val="20"/>
        <w:szCs w:val="20"/>
      </w:rPr>
      <w:t xml:space="preserve"> </w:t>
    </w:r>
    <w:proofErr w:type="spellStart"/>
    <w:r>
      <w:rPr>
        <w:color w:val="000000"/>
        <w:sz w:val="20"/>
        <w:szCs w:val="20"/>
      </w:rPr>
      <w:t>развитие</w:t>
    </w:r>
    <w:proofErr w:type="spellEnd"/>
    <w:r>
      <w:rPr>
        <w:color w:val="000000"/>
        <w:sz w:val="20"/>
        <w:szCs w:val="20"/>
      </w:rPr>
      <w:t xml:space="preserve"> </w:t>
    </w:r>
    <w:proofErr w:type="spellStart"/>
    <w:r>
      <w:rPr>
        <w:color w:val="000000"/>
        <w:sz w:val="20"/>
        <w:szCs w:val="20"/>
      </w:rPr>
      <w:t>на</w:t>
    </w:r>
    <w:proofErr w:type="spellEnd"/>
    <w:r>
      <w:rPr>
        <w:color w:val="000000"/>
        <w:sz w:val="20"/>
        <w:szCs w:val="20"/>
      </w:rPr>
      <w:t xml:space="preserve"> </w:t>
    </w:r>
    <w:proofErr w:type="spellStart"/>
    <w:r>
      <w:rPr>
        <w:color w:val="000000"/>
        <w:sz w:val="20"/>
        <w:szCs w:val="20"/>
      </w:rPr>
      <w:t>проектна</w:t>
    </w:r>
    <w:proofErr w:type="spellEnd"/>
    <w:r>
      <w:rPr>
        <w:color w:val="000000"/>
        <w:sz w:val="20"/>
        <w:szCs w:val="20"/>
      </w:rPr>
      <w:t xml:space="preserve"> </w:t>
    </w:r>
    <w:proofErr w:type="spellStart"/>
    <w:r>
      <w:rPr>
        <w:color w:val="000000"/>
        <w:sz w:val="20"/>
        <w:szCs w:val="20"/>
      </w:rPr>
      <w:t>докторантура</w:t>
    </w:r>
    <w:proofErr w:type="spellEnd"/>
    <w:r>
      <w:rPr>
        <w:color w:val="000000"/>
        <w:sz w:val="20"/>
        <w:szCs w:val="20"/>
      </w:rPr>
      <w:t xml:space="preserve"> и </w:t>
    </w:r>
    <w:proofErr w:type="spellStart"/>
    <w:r>
      <w:rPr>
        <w:color w:val="000000"/>
        <w:sz w:val="20"/>
        <w:szCs w:val="20"/>
      </w:rPr>
      <w:t>създаване</w:t>
    </w:r>
    <w:proofErr w:type="spellEnd"/>
    <w:r>
      <w:rPr>
        <w:color w:val="000000"/>
        <w:sz w:val="20"/>
        <w:szCs w:val="20"/>
      </w:rPr>
      <w:t xml:space="preserve"> </w:t>
    </w:r>
    <w:proofErr w:type="spellStart"/>
    <w:r>
      <w:rPr>
        <w:color w:val="000000"/>
        <w:sz w:val="20"/>
        <w:szCs w:val="20"/>
      </w:rPr>
      <w:t>на</w:t>
    </w:r>
    <w:proofErr w:type="spellEnd"/>
    <w:r>
      <w:rPr>
        <w:color w:val="000000"/>
        <w:sz w:val="20"/>
        <w:szCs w:val="20"/>
      </w:rPr>
      <w:t xml:space="preserve"> </w:t>
    </w:r>
    <w:proofErr w:type="spellStart"/>
    <w:r>
      <w:rPr>
        <w:color w:val="000000"/>
        <w:sz w:val="20"/>
        <w:szCs w:val="20"/>
      </w:rPr>
      <w:t>докторантско</w:t>
    </w:r>
    <w:proofErr w:type="spellEnd"/>
    <w:r>
      <w:rPr>
        <w:color w:val="000000"/>
        <w:sz w:val="20"/>
        <w:szCs w:val="20"/>
      </w:rPr>
      <w:t xml:space="preserve"> </w:t>
    </w:r>
    <w:proofErr w:type="spellStart"/>
    <w:r>
      <w:rPr>
        <w:color w:val="000000"/>
        <w:sz w:val="20"/>
        <w:szCs w:val="20"/>
      </w:rPr>
      <w:t>училище</w:t>
    </w:r>
    <w:proofErr w:type="spellEnd"/>
    <w:r>
      <w:rPr>
        <w:color w:val="000000"/>
        <w:sz w:val="20"/>
        <w:szCs w:val="20"/>
      </w:rPr>
      <w:t xml:space="preserve"> в </w:t>
    </w:r>
    <w:proofErr w:type="spellStart"/>
    <w:r>
      <w:rPr>
        <w:color w:val="000000"/>
        <w:sz w:val="20"/>
        <w:szCs w:val="20"/>
      </w:rPr>
      <w:t>Химикотехнологичен</w:t>
    </w:r>
    <w:proofErr w:type="spellEnd"/>
    <w:r>
      <w:rPr>
        <w:color w:val="000000"/>
        <w:sz w:val="20"/>
        <w:szCs w:val="20"/>
      </w:rPr>
      <w:t xml:space="preserve"> и </w:t>
    </w:r>
    <w:proofErr w:type="spellStart"/>
    <w:r>
      <w:rPr>
        <w:color w:val="000000"/>
        <w:sz w:val="20"/>
        <w:szCs w:val="20"/>
      </w:rPr>
      <w:t>металургичен</w:t>
    </w:r>
    <w:proofErr w:type="spellEnd"/>
    <w:r>
      <w:rPr>
        <w:color w:val="000000"/>
        <w:sz w:val="20"/>
        <w:szCs w:val="20"/>
      </w:rPr>
      <w:t xml:space="preserve"> </w:t>
    </w:r>
    <w:proofErr w:type="spellStart"/>
    <w:proofErr w:type="gramStart"/>
    <w:r>
      <w:rPr>
        <w:color w:val="000000"/>
        <w:sz w:val="20"/>
        <w:szCs w:val="20"/>
      </w:rPr>
      <w:t>университет</w:t>
    </w:r>
    <w:proofErr w:type="spellEnd"/>
    <w:r>
      <w:rPr>
        <w:color w:val="000000"/>
        <w:sz w:val="20"/>
        <w:szCs w:val="20"/>
      </w:rPr>
      <w:t>“</w:t>
    </w:r>
    <w:proofErr w:type="gramEnd"/>
  </w:p>
  <w:p w14:paraId="70B710FA" w14:textId="1F2EA734" w:rsidR="00EB2909" w:rsidRDefault="00F56BC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rFonts w:ascii="Calibri" w:eastAsia="Calibri" w:hAnsi="Calibri" w:cs="Calibri"/>
        <w:color w:val="000000"/>
      </w:rPr>
    </w:pPr>
    <w:r>
      <w:rPr>
        <w:rFonts w:ascii="Calibri" w:eastAsia="Calibri" w:hAnsi="Calibri" w:cs="Calibri"/>
        <w:color w:val="000000"/>
      </w:rPr>
      <w:fldChar w:fldCharType="begin"/>
    </w:r>
    <w:r>
      <w:rPr>
        <w:rFonts w:ascii="Calibri" w:eastAsia="Calibri" w:hAnsi="Calibri" w:cs="Calibri"/>
        <w:color w:val="000000"/>
      </w:rPr>
      <w:instrText>PAGE</w:instrText>
    </w:r>
    <w:r>
      <w:rPr>
        <w:rFonts w:ascii="Calibri" w:eastAsia="Calibri" w:hAnsi="Calibri" w:cs="Calibri"/>
        <w:color w:val="000000"/>
      </w:rPr>
      <w:fldChar w:fldCharType="separate"/>
    </w:r>
    <w:r w:rsidR="00B9400E">
      <w:rPr>
        <w:rFonts w:ascii="Calibri" w:eastAsia="Calibri" w:hAnsi="Calibri" w:cs="Calibri"/>
        <w:noProof/>
        <w:color w:val="000000"/>
      </w:rPr>
      <w:t>1</w:t>
    </w:r>
    <w:r>
      <w:rPr>
        <w:rFonts w:ascii="Calibri" w:eastAsia="Calibri" w:hAnsi="Calibri" w:cs="Calibri"/>
        <w:color w:val="000000"/>
      </w:rPr>
      <w:fldChar w:fldCharType="end"/>
    </w:r>
  </w:p>
  <w:p w14:paraId="70B710FB" w14:textId="77777777" w:rsidR="00EB2909" w:rsidRDefault="00EB290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Calibri" w:eastAsia="Calibri" w:hAnsi="Calibri" w:cs="Calibri"/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A68092C" w14:textId="77777777" w:rsidR="0001189D" w:rsidRDefault="0001189D">
      <w:r>
        <w:separator/>
      </w:r>
    </w:p>
  </w:footnote>
  <w:footnote w:type="continuationSeparator" w:id="0">
    <w:p w14:paraId="6A44758C" w14:textId="77777777" w:rsidR="0001189D" w:rsidRDefault="0001189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0B710F6" w14:textId="77777777" w:rsidR="00EB2909" w:rsidRDefault="00EB290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Calibri" w:eastAsia="Calibri" w:hAnsi="Calibri" w:cs="Calibri"/>
        <w:color w:val="000000"/>
      </w:rPr>
    </w:pPr>
  </w:p>
  <w:p w14:paraId="70B710F7" w14:textId="77777777" w:rsidR="00EB2909" w:rsidRDefault="00F56BC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Calibri" w:eastAsia="Calibri" w:hAnsi="Calibri" w:cs="Calibri"/>
        <w:color w:val="000000"/>
      </w:rPr>
    </w:pPr>
    <w:r>
      <w:rPr>
        <w:noProof/>
      </w:rPr>
      <w:drawing>
        <wp:anchor distT="0" distB="0" distL="114300" distR="114300" simplePos="0" relativeHeight="251656192" behindDoc="0" locked="0" layoutInCell="1" hidden="0" allowOverlap="1" wp14:anchorId="70B710FC" wp14:editId="70B710FD">
          <wp:simplePos x="0" y="0"/>
          <wp:positionH relativeFrom="column">
            <wp:posOffset>2063750</wp:posOffset>
          </wp:positionH>
          <wp:positionV relativeFrom="paragraph">
            <wp:posOffset>55244</wp:posOffset>
          </wp:positionV>
          <wp:extent cx="2038985" cy="499745"/>
          <wp:effectExtent l="0" t="0" r="0" b="0"/>
          <wp:wrapNone/>
          <wp:docPr id="1372975099" name="image2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038985" cy="49974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8240" behindDoc="0" locked="0" layoutInCell="1" hidden="0" allowOverlap="1" wp14:anchorId="70B710FE" wp14:editId="70B710FF">
          <wp:simplePos x="0" y="0"/>
          <wp:positionH relativeFrom="column">
            <wp:posOffset>-490854</wp:posOffset>
          </wp:positionH>
          <wp:positionV relativeFrom="paragraph">
            <wp:posOffset>10160</wp:posOffset>
          </wp:positionV>
          <wp:extent cx="563909" cy="516588"/>
          <wp:effectExtent l="0" t="0" r="0" b="0"/>
          <wp:wrapNone/>
          <wp:docPr id="1372975100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63909" cy="516588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9264" behindDoc="0" locked="0" layoutInCell="1" hidden="0" allowOverlap="1" wp14:anchorId="70B71100" wp14:editId="70B71101">
          <wp:simplePos x="0" y="0"/>
          <wp:positionH relativeFrom="column">
            <wp:posOffset>4951095</wp:posOffset>
          </wp:positionH>
          <wp:positionV relativeFrom="paragraph">
            <wp:posOffset>-320039</wp:posOffset>
          </wp:positionV>
          <wp:extent cx="1924050" cy="1162050"/>
          <wp:effectExtent l="0" t="0" r="0" b="0"/>
          <wp:wrapNone/>
          <wp:docPr id="1372975101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924050" cy="11620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70B710F8" w14:textId="77777777" w:rsidR="00EB2909" w:rsidRDefault="00F56BC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Calibri" w:eastAsia="Calibri" w:hAnsi="Calibri" w:cs="Calibri"/>
        <w:color w:val="000000"/>
      </w:rPr>
    </w:pPr>
    <w:r>
      <w:rPr>
        <w:rFonts w:ascii="Calibri" w:eastAsia="Calibri" w:hAnsi="Calibri" w:cs="Calibri"/>
        <w:color w:val="000000"/>
      </w:rPr>
      <w:tab/>
    </w:r>
    <w:r>
      <w:rPr>
        <w:rFonts w:ascii="Calibri" w:eastAsia="Calibri" w:hAnsi="Calibri" w:cs="Calibri"/>
        <w:color w:val="000000"/>
      </w:rPr>
      <w:tab/>
      <w:t xml:space="preserve">     </w:t>
    </w:r>
  </w:p>
  <w:p w14:paraId="70B710F9" w14:textId="77777777" w:rsidR="00EB2909" w:rsidRDefault="00EB290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Calibri" w:eastAsia="Calibri" w:hAnsi="Calibri" w:cs="Calibri"/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C3747FD"/>
    <w:multiLevelType w:val="hybridMultilevel"/>
    <w:tmpl w:val="D9FA09A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84B0DAF"/>
    <w:multiLevelType w:val="multilevel"/>
    <w:tmpl w:val="580AEF3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661035B7"/>
    <w:multiLevelType w:val="hybridMultilevel"/>
    <w:tmpl w:val="B38A3EB0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6F5B37EA"/>
    <w:multiLevelType w:val="multilevel"/>
    <w:tmpl w:val="B21A3E7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70251948"/>
    <w:multiLevelType w:val="hybridMultilevel"/>
    <w:tmpl w:val="3F867906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781A4DFE"/>
    <w:multiLevelType w:val="hybridMultilevel"/>
    <w:tmpl w:val="C2A6D298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11880310">
    <w:abstractNumId w:val="5"/>
  </w:num>
  <w:num w:numId="2" w16cid:durableId="1880510565">
    <w:abstractNumId w:val="0"/>
  </w:num>
  <w:num w:numId="3" w16cid:durableId="908657438">
    <w:abstractNumId w:val="3"/>
  </w:num>
  <w:num w:numId="4" w16cid:durableId="1293288376">
    <w:abstractNumId w:val="1"/>
  </w:num>
  <w:num w:numId="5" w16cid:durableId="1179347606">
    <w:abstractNumId w:val="4"/>
  </w:num>
  <w:num w:numId="6" w16cid:durableId="162873195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B2909"/>
    <w:rsid w:val="00011516"/>
    <w:rsid w:val="0001189D"/>
    <w:rsid w:val="000D0669"/>
    <w:rsid w:val="00102B4C"/>
    <w:rsid w:val="001204D2"/>
    <w:rsid w:val="00127AF8"/>
    <w:rsid w:val="00127FFC"/>
    <w:rsid w:val="0014276C"/>
    <w:rsid w:val="00170B8E"/>
    <w:rsid w:val="001742DC"/>
    <w:rsid w:val="00191342"/>
    <w:rsid w:val="001D0576"/>
    <w:rsid w:val="00223C17"/>
    <w:rsid w:val="00226604"/>
    <w:rsid w:val="00243103"/>
    <w:rsid w:val="00252BF9"/>
    <w:rsid w:val="00255EBB"/>
    <w:rsid w:val="002866B2"/>
    <w:rsid w:val="0029143C"/>
    <w:rsid w:val="0030400C"/>
    <w:rsid w:val="00314E52"/>
    <w:rsid w:val="00342B1B"/>
    <w:rsid w:val="00343D46"/>
    <w:rsid w:val="00401EE3"/>
    <w:rsid w:val="004640DA"/>
    <w:rsid w:val="00505337"/>
    <w:rsid w:val="005063F9"/>
    <w:rsid w:val="00543F81"/>
    <w:rsid w:val="00561E3E"/>
    <w:rsid w:val="005631EE"/>
    <w:rsid w:val="005773DC"/>
    <w:rsid w:val="0058461E"/>
    <w:rsid w:val="005A3FE2"/>
    <w:rsid w:val="00601BA1"/>
    <w:rsid w:val="0062784C"/>
    <w:rsid w:val="00630BB5"/>
    <w:rsid w:val="00664DB7"/>
    <w:rsid w:val="006C5CF4"/>
    <w:rsid w:val="00741E16"/>
    <w:rsid w:val="007462B1"/>
    <w:rsid w:val="0075083A"/>
    <w:rsid w:val="00751B9B"/>
    <w:rsid w:val="007C1C91"/>
    <w:rsid w:val="007C1DA5"/>
    <w:rsid w:val="007D49C5"/>
    <w:rsid w:val="00802392"/>
    <w:rsid w:val="0084438D"/>
    <w:rsid w:val="00853895"/>
    <w:rsid w:val="00874F07"/>
    <w:rsid w:val="00883BEA"/>
    <w:rsid w:val="008864C2"/>
    <w:rsid w:val="008A3714"/>
    <w:rsid w:val="008F4549"/>
    <w:rsid w:val="008F7322"/>
    <w:rsid w:val="00924B14"/>
    <w:rsid w:val="0092651E"/>
    <w:rsid w:val="009552A0"/>
    <w:rsid w:val="00983B98"/>
    <w:rsid w:val="009C48F8"/>
    <w:rsid w:val="009C5C95"/>
    <w:rsid w:val="009C641E"/>
    <w:rsid w:val="009D4B2B"/>
    <w:rsid w:val="009E44A9"/>
    <w:rsid w:val="00A27121"/>
    <w:rsid w:val="00A27C63"/>
    <w:rsid w:val="00A419BE"/>
    <w:rsid w:val="00A41F02"/>
    <w:rsid w:val="00A57D6E"/>
    <w:rsid w:val="00A77133"/>
    <w:rsid w:val="00AA3245"/>
    <w:rsid w:val="00AA4F65"/>
    <w:rsid w:val="00AB512B"/>
    <w:rsid w:val="00AD0FEF"/>
    <w:rsid w:val="00AD24F0"/>
    <w:rsid w:val="00B2083E"/>
    <w:rsid w:val="00B62694"/>
    <w:rsid w:val="00B77A64"/>
    <w:rsid w:val="00B86BC9"/>
    <w:rsid w:val="00B9024A"/>
    <w:rsid w:val="00B9400E"/>
    <w:rsid w:val="00BC209D"/>
    <w:rsid w:val="00BD5D50"/>
    <w:rsid w:val="00BF515D"/>
    <w:rsid w:val="00C25CDC"/>
    <w:rsid w:val="00C47153"/>
    <w:rsid w:val="00C50CDE"/>
    <w:rsid w:val="00C86128"/>
    <w:rsid w:val="00CF7F3D"/>
    <w:rsid w:val="00D06175"/>
    <w:rsid w:val="00D2378E"/>
    <w:rsid w:val="00D4213D"/>
    <w:rsid w:val="00D61E8D"/>
    <w:rsid w:val="00D92107"/>
    <w:rsid w:val="00DA05C4"/>
    <w:rsid w:val="00DF41DF"/>
    <w:rsid w:val="00E0017E"/>
    <w:rsid w:val="00E01C5D"/>
    <w:rsid w:val="00E253A0"/>
    <w:rsid w:val="00E25401"/>
    <w:rsid w:val="00E42603"/>
    <w:rsid w:val="00E62846"/>
    <w:rsid w:val="00E96D33"/>
    <w:rsid w:val="00EB2909"/>
    <w:rsid w:val="00ED29A9"/>
    <w:rsid w:val="00EE276D"/>
    <w:rsid w:val="00EF5375"/>
    <w:rsid w:val="00F07C97"/>
    <w:rsid w:val="00F22A02"/>
    <w:rsid w:val="00F24380"/>
    <w:rsid w:val="00F341CE"/>
    <w:rsid w:val="00F56BC0"/>
    <w:rsid w:val="00FA556C"/>
    <w:rsid w:val="00FE23AE"/>
    <w:rsid w:val="00FF4DE8"/>
    <w:rsid w:val="00FF77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0B70FF3"/>
  <w15:docId w15:val="{6956B382-6E79-4D14-806C-BF46C5DA33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bg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A4F65"/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360" w:after="80"/>
      <w:outlineLvl w:val="0"/>
    </w:pPr>
    <w:rPr>
      <w:rFonts w:ascii="Calibri" w:eastAsia="Calibri" w:hAnsi="Calibri" w:cs="Calibri"/>
      <w:color w:val="2F5496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pPr>
      <w:keepNext/>
      <w:keepLines/>
      <w:spacing w:before="160" w:after="80"/>
      <w:outlineLvl w:val="1"/>
    </w:pPr>
    <w:rPr>
      <w:rFonts w:ascii="Calibri" w:eastAsia="Calibri" w:hAnsi="Calibri" w:cs="Calibri"/>
      <w:color w:val="2F5496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pPr>
      <w:keepNext/>
      <w:keepLines/>
      <w:spacing w:before="160" w:after="80"/>
      <w:outlineLvl w:val="2"/>
    </w:pPr>
    <w:rPr>
      <w:color w:val="2F5496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pPr>
      <w:keepNext/>
      <w:keepLines/>
      <w:spacing w:before="80" w:after="40"/>
      <w:outlineLvl w:val="3"/>
    </w:pPr>
    <w:rPr>
      <w:i/>
      <w:iCs/>
      <w:color w:val="2F5496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pPr>
      <w:keepNext/>
      <w:keepLines/>
      <w:spacing w:before="80" w:after="40"/>
      <w:outlineLvl w:val="4"/>
    </w:pPr>
    <w:rPr>
      <w:color w:val="2F5496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pPr>
      <w:keepNext/>
      <w:keepLines/>
      <w:spacing w:before="40"/>
      <w:outlineLvl w:val="5"/>
    </w:pPr>
    <w:rPr>
      <w:i/>
      <w:iCs/>
      <w:color w:val="595959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407223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407223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407223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link w:val="a4"/>
    <w:uiPriority w:val="10"/>
    <w:qFormat/>
    <w:pPr>
      <w:spacing w:after="80"/>
    </w:pPr>
    <w:rPr>
      <w:rFonts w:ascii="Calibri" w:eastAsia="Calibri" w:hAnsi="Calibri" w:cs="Calibri"/>
      <w:sz w:val="56"/>
      <w:szCs w:val="56"/>
    </w:rPr>
  </w:style>
  <w:style w:type="character" w:customStyle="1" w:styleId="10">
    <w:name w:val="Заглавие 1 Знак"/>
    <w:basedOn w:val="a0"/>
    <w:link w:val="1"/>
    <w:uiPriority w:val="9"/>
    <w:rsid w:val="00407223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20">
    <w:name w:val="Заглавие 2 Знак"/>
    <w:basedOn w:val="a0"/>
    <w:link w:val="2"/>
    <w:uiPriority w:val="9"/>
    <w:semiHidden/>
    <w:rsid w:val="0040722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30">
    <w:name w:val="Заглавие 3 Знак"/>
    <w:basedOn w:val="a0"/>
    <w:link w:val="3"/>
    <w:uiPriority w:val="9"/>
    <w:semiHidden/>
    <w:rsid w:val="00407223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40">
    <w:name w:val="Заглавие 4 Знак"/>
    <w:basedOn w:val="a0"/>
    <w:link w:val="4"/>
    <w:uiPriority w:val="9"/>
    <w:semiHidden/>
    <w:rsid w:val="00407223"/>
    <w:rPr>
      <w:rFonts w:eastAsiaTheme="majorEastAsia" w:cstheme="majorBidi"/>
      <w:i/>
      <w:iCs/>
      <w:color w:val="2F5496" w:themeColor="accent1" w:themeShade="BF"/>
    </w:rPr>
  </w:style>
  <w:style w:type="character" w:customStyle="1" w:styleId="50">
    <w:name w:val="Заглавие 5 Знак"/>
    <w:basedOn w:val="a0"/>
    <w:link w:val="5"/>
    <w:uiPriority w:val="9"/>
    <w:semiHidden/>
    <w:rsid w:val="00407223"/>
    <w:rPr>
      <w:rFonts w:eastAsiaTheme="majorEastAsia" w:cstheme="majorBidi"/>
      <w:color w:val="2F5496" w:themeColor="accent1" w:themeShade="BF"/>
    </w:rPr>
  </w:style>
  <w:style w:type="character" w:customStyle="1" w:styleId="60">
    <w:name w:val="Заглавие 6 Знак"/>
    <w:basedOn w:val="a0"/>
    <w:link w:val="6"/>
    <w:uiPriority w:val="9"/>
    <w:semiHidden/>
    <w:rsid w:val="00407223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лавие 7 Знак"/>
    <w:basedOn w:val="a0"/>
    <w:link w:val="7"/>
    <w:uiPriority w:val="9"/>
    <w:semiHidden/>
    <w:rsid w:val="00407223"/>
    <w:rPr>
      <w:rFonts w:eastAsiaTheme="majorEastAsia" w:cstheme="majorBidi"/>
      <w:color w:val="595959" w:themeColor="text1" w:themeTint="A6"/>
    </w:rPr>
  </w:style>
  <w:style w:type="character" w:customStyle="1" w:styleId="80">
    <w:name w:val="Заглавие 8 Знак"/>
    <w:basedOn w:val="a0"/>
    <w:link w:val="8"/>
    <w:uiPriority w:val="9"/>
    <w:semiHidden/>
    <w:rsid w:val="00407223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лавие 9 Знак"/>
    <w:basedOn w:val="a0"/>
    <w:link w:val="9"/>
    <w:uiPriority w:val="9"/>
    <w:semiHidden/>
    <w:rsid w:val="00407223"/>
    <w:rPr>
      <w:rFonts w:eastAsiaTheme="majorEastAsia" w:cstheme="majorBidi"/>
      <w:color w:val="272727" w:themeColor="text1" w:themeTint="D8"/>
    </w:rPr>
  </w:style>
  <w:style w:type="character" w:customStyle="1" w:styleId="a4">
    <w:name w:val="Заглавие Знак"/>
    <w:basedOn w:val="a0"/>
    <w:link w:val="a3"/>
    <w:uiPriority w:val="10"/>
    <w:rsid w:val="0040722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5">
    <w:name w:val="Подзаглавие Знак"/>
    <w:basedOn w:val="a0"/>
    <w:link w:val="a6"/>
    <w:uiPriority w:val="11"/>
    <w:rsid w:val="0040722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40722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a8">
    <w:name w:val="Цитат Знак"/>
    <w:basedOn w:val="a0"/>
    <w:link w:val="a7"/>
    <w:uiPriority w:val="29"/>
    <w:rsid w:val="00407223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407223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407223"/>
    <w:rPr>
      <w:i/>
      <w:iCs/>
      <w:color w:val="2F5496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407223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c">
    <w:name w:val="Интензивно цитиране Знак"/>
    <w:basedOn w:val="a0"/>
    <w:link w:val="ab"/>
    <w:uiPriority w:val="30"/>
    <w:rsid w:val="00407223"/>
    <w:rPr>
      <w:i/>
      <w:iCs/>
      <w:color w:val="2F5496" w:themeColor="accent1" w:themeShade="BF"/>
    </w:rPr>
  </w:style>
  <w:style w:type="character" w:styleId="ad">
    <w:name w:val="Intense Reference"/>
    <w:basedOn w:val="a0"/>
    <w:uiPriority w:val="32"/>
    <w:qFormat/>
    <w:rsid w:val="00407223"/>
    <w:rPr>
      <w:b/>
      <w:bCs/>
      <w:smallCaps/>
      <w:color w:val="2F5496" w:themeColor="accent1" w:themeShade="BF"/>
      <w:spacing w:val="5"/>
    </w:rPr>
  </w:style>
  <w:style w:type="character" w:customStyle="1" w:styleId="ae">
    <w:name w:val="Горен колонтитул Знак"/>
    <w:basedOn w:val="a0"/>
    <w:link w:val="af"/>
    <w:qFormat/>
    <w:rsid w:val="00407223"/>
    <w:rPr>
      <w:sz w:val="24"/>
      <w:szCs w:val="24"/>
    </w:rPr>
  </w:style>
  <w:style w:type="character" w:customStyle="1" w:styleId="af0">
    <w:name w:val="Долен колонтитул Знак"/>
    <w:basedOn w:val="a0"/>
    <w:link w:val="af1"/>
    <w:uiPriority w:val="99"/>
    <w:qFormat/>
    <w:rsid w:val="00407223"/>
    <w:rPr>
      <w:sz w:val="24"/>
      <w:szCs w:val="24"/>
    </w:rPr>
  </w:style>
  <w:style w:type="character" w:styleId="af2">
    <w:name w:val="Hyperlink"/>
    <w:basedOn w:val="a0"/>
    <w:uiPriority w:val="99"/>
    <w:rsid w:val="00407223"/>
    <w:rPr>
      <w:color w:val="0563C1" w:themeColor="hyperlink"/>
      <w:u w:val="single"/>
    </w:rPr>
  </w:style>
  <w:style w:type="paragraph" w:styleId="af">
    <w:name w:val="header"/>
    <w:basedOn w:val="a"/>
    <w:link w:val="ae"/>
    <w:rsid w:val="00407223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</w:rPr>
  </w:style>
  <w:style w:type="character" w:customStyle="1" w:styleId="HeaderChar1">
    <w:name w:val="Header Char1"/>
    <w:basedOn w:val="a0"/>
    <w:uiPriority w:val="99"/>
    <w:semiHidden/>
    <w:rsid w:val="00407223"/>
    <w:rPr>
      <w:rFonts w:ascii="Times New Roman" w:eastAsia="Times New Roman" w:hAnsi="Times New Roman" w:cs="Times New Roman"/>
      <w:sz w:val="24"/>
      <w:szCs w:val="24"/>
    </w:rPr>
  </w:style>
  <w:style w:type="paragraph" w:styleId="af1">
    <w:name w:val="footer"/>
    <w:basedOn w:val="a"/>
    <w:link w:val="af0"/>
    <w:uiPriority w:val="99"/>
    <w:rsid w:val="00407223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</w:rPr>
  </w:style>
  <w:style w:type="character" w:customStyle="1" w:styleId="FooterChar1">
    <w:name w:val="Footer Char1"/>
    <w:basedOn w:val="a0"/>
    <w:uiPriority w:val="99"/>
    <w:semiHidden/>
    <w:rsid w:val="00407223"/>
    <w:rPr>
      <w:rFonts w:ascii="Times New Roman" w:eastAsia="Times New Roman" w:hAnsi="Times New Roman" w:cs="Times New Roman"/>
      <w:sz w:val="24"/>
      <w:szCs w:val="24"/>
    </w:rPr>
  </w:style>
  <w:style w:type="paragraph" w:styleId="af3">
    <w:name w:val="Balloon Text"/>
    <w:basedOn w:val="a"/>
    <w:link w:val="af4"/>
    <w:uiPriority w:val="99"/>
    <w:semiHidden/>
    <w:unhideWhenUsed/>
    <w:rsid w:val="00C8678B"/>
    <w:rPr>
      <w:rFonts w:ascii="Segoe UI" w:hAnsi="Segoe UI" w:cs="Segoe UI"/>
      <w:sz w:val="18"/>
      <w:szCs w:val="18"/>
    </w:rPr>
  </w:style>
  <w:style w:type="character" w:customStyle="1" w:styleId="af4">
    <w:name w:val="Изнесен текст Знак"/>
    <w:basedOn w:val="a0"/>
    <w:link w:val="af3"/>
    <w:uiPriority w:val="99"/>
    <w:semiHidden/>
    <w:rsid w:val="00C8678B"/>
    <w:rPr>
      <w:rFonts w:ascii="Segoe UI" w:eastAsia="Times New Roman" w:hAnsi="Segoe UI" w:cs="Segoe UI"/>
      <w:sz w:val="18"/>
      <w:szCs w:val="18"/>
    </w:rPr>
  </w:style>
  <w:style w:type="paragraph" w:styleId="af5">
    <w:name w:val="Body Text Indent"/>
    <w:basedOn w:val="a"/>
    <w:link w:val="af6"/>
    <w:rsid w:val="005C6261"/>
    <w:pPr>
      <w:autoSpaceDE w:val="0"/>
      <w:autoSpaceDN w:val="0"/>
    </w:pPr>
    <w:rPr>
      <w:sz w:val="22"/>
      <w:szCs w:val="22"/>
      <w:lang w:val="bg-BG"/>
    </w:rPr>
  </w:style>
  <w:style w:type="character" w:customStyle="1" w:styleId="af6">
    <w:name w:val="Основен текст с отстъп Знак"/>
    <w:basedOn w:val="a0"/>
    <w:link w:val="af5"/>
    <w:rsid w:val="005C6261"/>
    <w:rPr>
      <w:rFonts w:ascii="Times New Roman" w:eastAsia="Times New Roman" w:hAnsi="Times New Roman" w:cs="Times New Roman"/>
      <w:lang w:val="bg-BG"/>
    </w:rPr>
  </w:style>
  <w:style w:type="paragraph" w:styleId="31">
    <w:name w:val="Body Text Indent 3"/>
    <w:basedOn w:val="a"/>
    <w:link w:val="32"/>
    <w:rsid w:val="005C6261"/>
    <w:pPr>
      <w:autoSpaceDE w:val="0"/>
      <w:autoSpaceDN w:val="0"/>
      <w:ind w:left="2880" w:hanging="45"/>
      <w:jc w:val="both"/>
    </w:pPr>
    <w:rPr>
      <w:lang w:val="bg-BG"/>
    </w:rPr>
  </w:style>
  <w:style w:type="character" w:customStyle="1" w:styleId="32">
    <w:name w:val="Основен текст с отстъп 3 Знак"/>
    <w:basedOn w:val="a0"/>
    <w:link w:val="31"/>
    <w:rsid w:val="005C6261"/>
    <w:rPr>
      <w:rFonts w:ascii="Times New Roman" w:eastAsia="Times New Roman" w:hAnsi="Times New Roman" w:cs="Times New Roman"/>
      <w:sz w:val="24"/>
      <w:szCs w:val="24"/>
      <w:lang w:val="bg-BG"/>
    </w:rPr>
  </w:style>
  <w:style w:type="paragraph" w:styleId="af7">
    <w:name w:val="footnote text"/>
    <w:basedOn w:val="a"/>
    <w:link w:val="af8"/>
    <w:semiHidden/>
    <w:rsid w:val="008C4BFE"/>
    <w:rPr>
      <w:sz w:val="20"/>
      <w:szCs w:val="20"/>
    </w:rPr>
  </w:style>
  <w:style w:type="character" w:customStyle="1" w:styleId="af8">
    <w:name w:val="Текст под линия Знак"/>
    <w:basedOn w:val="a0"/>
    <w:link w:val="af7"/>
    <w:semiHidden/>
    <w:rsid w:val="008C4BFE"/>
    <w:rPr>
      <w:rFonts w:ascii="Times New Roman" w:eastAsia="Times New Roman" w:hAnsi="Times New Roman" w:cs="Times New Roman"/>
      <w:sz w:val="20"/>
      <w:szCs w:val="20"/>
    </w:rPr>
  </w:style>
  <w:style w:type="character" w:styleId="af9">
    <w:name w:val="footnote reference"/>
    <w:semiHidden/>
    <w:rsid w:val="008C4BFE"/>
    <w:rPr>
      <w:vertAlign w:val="superscript"/>
    </w:rPr>
  </w:style>
  <w:style w:type="paragraph" w:styleId="a6">
    <w:name w:val="Subtitle"/>
    <w:basedOn w:val="a"/>
    <w:next w:val="a"/>
    <w:link w:val="a5"/>
    <w:uiPriority w:val="11"/>
    <w:qFormat/>
    <w:rPr>
      <w:color w:val="595959"/>
      <w:sz w:val="28"/>
      <w:szCs w:val="28"/>
    </w:rPr>
  </w:style>
  <w:style w:type="table" w:customStyle="1" w:styleId="afa">
    <w:basedOn w:val="a1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afb">
    <w:name w:val="Revision"/>
    <w:hidden/>
    <w:uiPriority w:val="99"/>
    <w:semiHidden/>
    <w:rsid w:val="00252BF9"/>
  </w:style>
  <w:style w:type="character" w:styleId="afc">
    <w:name w:val="annotation reference"/>
    <w:basedOn w:val="a0"/>
    <w:uiPriority w:val="99"/>
    <w:semiHidden/>
    <w:unhideWhenUsed/>
    <w:rsid w:val="00B2083E"/>
    <w:rPr>
      <w:sz w:val="16"/>
      <w:szCs w:val="16"/>
    </w:rPr>
  </w:style>
  <w:style w:type="paragraph" w:styleId="afd">
    <w:name w:val="annotation text"/>
    <w:basedOn w:val="a"/>
    <w:link w:val="afe"/>
    <w:uiPriority w:val="99"/>
    <w:unhideWhenUsed/>
    <w:rsid w:val="00B2083E"/>
    <w:rPr>
      <w:sz w:val="20"/>
      <w:szCs w:val="20"/>
    </w:rPr>
  </w:style>
  <w:style w:type="character" w:customStyle="1" w:styleId="afe">
    <w:name w:val="Текст на коментар Знак"/>
    <w:basedOn w:val="a0"/>
    <w:link w:val="afd"/>
    <w:uiPriority w:val="99"/>
    <w:rsid w:val="00B2083E"/>
    <w:rPr>
      <w:sz w:val="20"/>
      <w:szCs w:val="20"/>
    </w:rPr>
  </w:style>
  <w:style w:type="paragraph" w:styleId="aff">
    <w:name w:val="annotation subject"/>
    <w:basedOn w:val="afd"/>
    <w:next w:val="afd"/>
    <w:link w:val="aff0"/>
    <w:uiPriority w:val="99"/>
    <w:semiHidden/>
    <w:unhideWhenUsed/>
    <w:rsid w:val="00B2083E"/>
    <w:rPr>
      <w:b/>
      <w:bCs/>
    </w:rPr>
  </w:style>
  <w:style w:type="character" w:customStyle="1" w:styleId="aff0">
    <w:name w:val="Предмет на коментар Знак"/>
    <w:basedOn w:val="afe"/>
    <w:link w:val="aff"/>
    <w:uiPriority w:val="99"/>
    <w:semiHidden/>
    <w:rsid w:val="00B2083E"/>
    <w:rPr>
      <w:b/>
      <w:bCs/>
      <w:sz w:val="20"/>
      <w:szCs w:val="20"/>
    </w:rPr>
  </w:style>
  <w:style w:type="paragraph" w:styleId="aff1">
    <w:name w:val="Normal (Web)"/>
    <w:basedOn w:val="a"/>
    <w:uiPriority w:val="99"/>
    <w:semiHidden/>
    <w:unhideWhenUsed/>
    <w:rsid w:val="004640DA"/>
    <w:pPr>
      <w:spacing w:before="100" w:beforeAutospacing="1" w:after="100" w:afterAutospacing="1"/>
    </w:pPr>
    <w:rPr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PtYC8IKLAI5d1kP0qE7g+R3tPdA==">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309</Words>
  <Characters>1975</Characters>
  <Application>Microsoft Office Word</Application>
  <DocSecurity>0</DocSecurity>
  <Lines>109</Lines>
  <Paragraphs>53</Paragraphs>
  <ScaleCrop>false</ScaleCrop>
  <Company/>
  <LinksUpToDate>false</LinksUpToDate>
  <CharactersWithSpaces>2231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Нина Пенкова</dc:creator>
  <cp:lastModifiedBy>Vesi Toteva</cp:lastModifiedBy>
  <cp:revision>3</cp:revision>
  <dcterms:created xsi:type="dcterms:W3CDTF">2026-02-13T09:46:00Z</dcterms:created>
  <dcterms:modified xsi:type="dcterms:W3CDTF">2026-02-13T09:47:00Z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1b7c18b8-7667-4ce2-9e42-172b21fb8c87</vt:lpwstr>
  </property>
</Properties>
</file>